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654CE7E" w:rsidR="004C17CC" w:rsidRPr="00FA3963" w:rsidRDefault="00741A1D" w:rsidP="00F642D8">
            <w:pPr>
              <w:spacing w:before="180" w:after="120"/>
              <w:jc w:val="center"/>
              <w:rPr>
                <w:sz w:val="26"/>
                <w:szCs w:val="26"/>
              </w:rPr>
            </w:pPr>
            <w:r w:rsidRPr="00FA3963">
              <w:rPr>
                <w:sz w:val="26"/>
                <w:szCs w:val="26"/>
              </w:rPr>
              <w:t>Số:</w:t>
            </w:r>
            <w:r w:rsidR="00D26CED" w:rsidRPr="00FA3963">
              <w:rPr>
                <w:sz w:val="26"/>
                <w:szCs w:val="26"/>
              </w:rPr>
              <w:t xml:space="preserve">  </w:t>
            </w:r>
            <w:r w:rsidR="00E931FA" w:rsidRPr="00FA3963">
              <w:rPr>
                <w:sz w:val="26"/>
                <w:szCs w:val="26"/>
              </w:rPr>
              <w:t xml:space="preserve">        </w:t>
            </w:r>
            <w:r w:rsidR="00D26CED" w:rsidRPr="00FA3963">
              <w:rPr>
                <w:sz w:val="26"/>
                <w:szCs w:val="26"/>
              </w:rPr>
              <w:t xml:space="preserve">  </w:t>
            </w:r>
            <w:r w:rsidR="004C17CC" w:rsidRPr="00FA3963">
              <w:rPr>
                <w:sz w:val="26"/>
                <w:szCs w:val="26"/>
              </w:rPr>
              <w:t>/BVĐKSĐ-HCQT</w:t>
            </w:r>
          </w:p>
          <w:p w14:paraId="38B3CF6F" w14:textId="7B8AEB82" w:rsidR="00D6069C" w:rsidRPr="00FA3963" w:rsidRDefault="00E20D6C" w:rsidP="007076D2">
            <w:pPr>
              <w:jc w:val="center"/>
              <w:rPr>
                <w:sz w:val="26"/>
                <w:szCs w:val="26"/>
              </w:rPr>
            </w:pPr>
            <w:r w:rsidRPr="00FA3963">
              <w:rPr>
                <w:sz w:val="26"/>
                <w:szCs w:val="26"/>
              </w:rPr>
              <w:t xml:space="preserve">V/v </w:t>
            </w:r>
            <w:r w:rsidR="007F23D7" w:rsidRPr="00FA3963">
              <w:rPr>
                <w:sz w:val="26"/>
                <w:szCs w:val="26"/>
              </w:rPr>
              <w:t xml:space="preserve">triển khai </w:t>
            </w:r>
            <w:r w:rsidR="00FA3963">
              <w:rPr>
                <w:sz w:val="26"/>
                <w:szCs w:val="26"/>
              </w:rPr>
              <w:t xml:space="preserve">                                      </w:t>
            </w:r>
            <w:r w:rsidR="007F23D7" w:rsidRPr="00FA3963">
              <w:rPr>
                <w:sz w:val="26"/>
                <w:szCs w:val="26"/>
              </w:rPr>
              <w:t>Luật và tăng cường quản lý,</w:t>
            </w:r>
            <w:r w:rsidR="00FA3963">
              <w:rPr>
                <w:sz w:val="26"/>
                <w:szCs w:val="26"/>
              </w:rPr>
              <w:t xml:space="preserve">                     </w:t>
            </w:r>
            <w:r w:rsidR="007F23D7" w:rsidRPr="00FA3963">
              <w:rPr>
                <w:sz w:val="26"/>
                <w:szCs w:val="26"/>
              </w:rPr>
              <w:t xml:space="preserve"> sử dụng vũ khí, vật liệu nổ, </w:t>
            </w:r>
            <w:r w:rsidR="00FA3963">
              <w:rPr>
                <w:sz w:val="26"/>
                <w:szCs w:val="26"/>
              </w:rPr>
              <w:t xml:space="preserve">                 </w:t>
            </w:r>
            <w:r w:rsidR="007F23D7" w:rsidRPr="00FA3963">
              <w:rPr>
                <w:sz w:val="26"/>
                <w:szCs w:val="26"/>
              </w:rPr>
              <w:t>công cụ hỗ trợ</w:t>
            </w:r>
            <w:r w:rsidR="00FA3963">
              <w:rPr>
                <w:sz w:val="26"/>
                <w:szCs w:val="26"/>
              </w:rPr>
              <w:t xml:space="preserve">                                        </w:t>
            </w:r>
            <w:r w:rsidR="007F23D7" w:rsidRPr="00FA3963">
              <w:rPr>
                <w:sz w:val="26"/>
                <w:szCs w:val="26"/>
              </w:rPr>
              <w:t xml:space="preserve"> và pháo bảo đảm an ninh, trật tự </w:t>
            </w:r>
            <w:r w:rsidR="00FA3963">
              <w:rPr>
                <w:sz w:val="26"/>
                <w:szCs w:val="26"/>
              </w:rPr>
              <w:t xml:space="preserve">                                    </w:t>
            </w:r>
            <w:r w:rsidR="007F23D7" w:rsidRPr="00FA3963">
              <w:rPr>
                <w:sz w:val="26"/>
                <w:szCs w:val="26"/>
              </w:rPr>
              <w:t>Tết Nguyên đán Ất Tỵ 2025</w:t>
            </w:r>
            <w:r w:rsidR="00F57565" w:rsidRPr="00FA3963">
              <w:rPr>
                <w:rFonts w:eastAsiaTheme="minorEastAsia"/>
                <w:color w:val="000000"/>
                <w:sz w:val="26"/>
                <w:szCs w:val="26"/>
                <w:lang w:eastAsia="zh-CN"/>
              </w:rPr>
              <w:t xml:space="preserve"> </w:t>
            </w:r>
            <w:r w:rsidR="00755B2C" w:rsidRPr="00FA3963">
              <w:rPr>
                <w:sz w:val="26"/>
                <w:szCs w:val="26"/>
              </w:rPr>
              <w:t xml:space="preserve"> </w:t>
            </w:r>
            <w:r w:rsidR="00E6693C" w:rsidRPr="00FA3963">
              <w:rPr>
                <w:sz w:val="26"/>
                <w:szCs w:val="26"/>
              </w:rPr>
              <w:t xml:space="preserve"> </w:t>
            </w:r>
          </w:p>
          <w:p w14:paraId="3F7097DB" w14:textId="3EE3800A" w:rsidR="007C6375" w:rsidRPr="00FA3963" w:rsidRDefault="007C6375" w:rsidP="007C6375">
            <w:pPr>
              <w:jc w:val="center"/>
              <w:rPr>
                <w:sz w:val="26"/>
                <w:szCs w:val="26"/>
              </w:rPr>
            </w:pPr>
          </w:p>
        </w:tc>
        <w:tc>
          <w:tcPr>
            <w:tcW w:w="5440" w:type="dxa"/>
          </w:tcPr>
          <w:p w14:paraId="5D7E8ABE" w14:textId="6F62847A" w:rsidR="004C17CC" w:rsidRPr="00FA3963" w:rsidRDefault="004C17CC" w:rsidP="00F642D8">
            <w:pPr>
              <w:spacing w:before="180" w:after="120"/>
              <w:jc w:val="center"/>
              <w:rPr>
                <w:i/>
                <w:iCs/>
                <w:sz w:val="26"/>
                <w:szCs w:val="26"/>
              </w:rPr>
            </w:pPr>
            <w:r w:rsidRPr="00FA3963">
              <w:rPr>
                <w:i/>
                <w:iCs/>
                <w:sz w:val="26"/>
                <w:szCs w:val="26"/>
              </w:rPr>
              <w:t>Sa Đéc, ngày</w:t>
            </w:r>
            <w:r w:rsidR="00D26CED" w:rsidRPr="00FA3963">
              <w:rPr>
                <w:i/>
                <w:iCs/>
                <w:sz w:val="26"/>
                <w:szCs w:val="26"/>
              </w:rPr>
              <w:t xml:space="preserve">  </w:t>
            </w:r>
            <w:r w:rsidR="00E931FA" w:rsidRPr="00FA3963">
              <w:rPr>
                <w:i/>
                <w:iCs/>
                <w:sz w:val="26"/>
                <w:szCs w:val="26"/>
              </w:rPr>
              <w:t xml:space="preserve">     </w:t>
            </w:r>
            <w:r w:rsidR="00D26CED" w:rsidRPr="00FA3963">
              <w:rPr>
                <w:i/>
                <w:iCs/>
                <w:sz w:val="26"/>
                <w:szCs w:val="26"/>
              </w:rPr>
              <w:t xml:space="preserve">  </w:t>
            </w:r>
            <w:r w:rsidRPr="00FA3963">
              <w:rPr>
                <w:i/>
                <w:iCs/>
                <w:sz w:val="26"/>
                <w:szCs w:val="26"/>
              </w:rPr>
              <w:t>tháng</w:t>
            </w:r>
            <w:r w:rsidR="00703EFF" w:rsidRPr="00FA3963">
              <w:rPr>
                <w:i/>
                <w:iCs/>
                <w:sz w:val="26"/>
                <w:szCs w:val="26"/>
              </w:rPr>
              <w:t xml:space="preserve"> </w:t>
            </w:r>
            <w:r w:rsidR="00E931FA" w:rsidRPr="00FA3963">
              <w:rPr>
                <w:i/>
                <w:iCs/>
                <w:sz w:val="26"/>
                <w:szCs w:val="26"/>
              </w:rPr>
              <w:t>01</w:t>
            </w:r>
            <w:r w:rsidR="00703EFF" w:rsidRPr="00FA3963">
              <w:rPr>
                <w:i/>
                <w:iCs/>
                <w:sz w:val="26"/>
                <w:szCs w:val="26"/>
              </w:rPr>
              <w:t xml:space="preserve"> </w:t>
            </w:r>
            <w:r w:rsidR="00F642D8" w:rsidRPr="00FA3963">
              <w:rPr>
                <w:i/>
                <w:iCs/>
                <w:sz w:val="26"/>
                <w:szCs w:val="26"/>
              </w:rPr>
              <w:t xml:space="preserve">năm </w:t>
            </w:r>
            <w:r w:rsidRPr="00FA3963">
              <w:rPr>
                <w:i/>
                <w:iCs/>
                <w:sz w:val="26"/>
                <w:szCs w:val="26"/>
              </w:rPr>
              <w:t>202</w:t>
            </w:r>
            <w:r w:rsidR="00E931FA" w:rsidRPr="00FA3963">
              <w:rPr>
                <w:i/>
                <w:iCs/>
                <w:sz w:val="26"/>
                <w:szCs w:val="26"/>
              </w:rPr>
              <w:t>5</w:t>
            </w:r>
          </w:p>
          <w:p w14:paraId="5A9D8139" w14:textId="77777777" w:rsidR="00733A48" w:rsidRPr="00FA3963" w:rsidRDefault="00733A48" w:rsidP="00733A48">
            <w:pPr>
              <w:jc w:val="center"/>
              <w:rPr>
                <w:i/>
                <w:iCs/>
                <w:sz w:val="26"/>
                <w:szCs w:val="26"/>
              </w:rPr>
            </w:pPr>
          </w:p>
          <w:p w14:paraId="67735E9E" w14:textId="1D5ABB86" w:rsidR="00733A48" w:rsidRPr="00FA3963" w:rsidRDefault="005D4E43" w:rsidP="00733A48">
            <w:pPr>
              <w:jc w:val="center"/>
              <w:rPr>
                <w:i/>
                <w:iCs/>
                <w:sz w:val="26"/>
                <w:szCs w:val="26"/>
              </w:rPr>
            </w:pPr>
            <w:r w:rsidRPr="00FA3963">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7FF6BB20" w:rsidR="00CF5781" w:rsidRPr="003A78E4" w:rsidRDefault="00206182" w:rsidP="00FA3963">
      <w:pPr>
        <w:spacing w:before="120" w:after="120" w:line="312" w:lineRule="auto"/>
        <w:ind w:firstLine="720"/>
        <w:jc w:val="both"/>
        <w:rPr>
          <w:rStyle w:val="Emphasis"/>
          <w:bCs/>
          <w:i w:val="0"/>
          <w:iCs w:val="0"/>
          <w:color w:val="000000"/>
          <w:szCs w:val="28"/>
        </w:rPr>
      </w:pPr>
      <w:r w:rsidRPr="00DA67CB">
        <w:rPr>
          <w:szCs w:val="28"/>
        </w:rPr>
        <w:t xml:space="preserve">Căn cứ </w:t>
      </w:r>
      <w:r w:rsidR="007F23D7" w:rsidRPr="007F23D7">
        <w:rPr>
          <w:color w:val="000000"/>
        </w:rPr>
        <w:t>Công văn số 45/SGDĐT-CTTT ngày 08 tháng 01 năm 2025 của Sở Giáo dục và Đào tạo tỉnh Đồng Tháp về việc triển khai Luật và tăng cường quản lý, sử dụng vũ khí, vật liệu nổ, công cụ hỗ trợ và pháo bảo đảm an ninh, trật tự Tết Nguyên đán Ất Tỵ 2025</w:t>
      </w:r>
      <w:r w:rsidR="004C73C8">
        <w:rPr>
          <w:bCs/>
          <w:color w:val="000000"/>
          <w:szCs w:val="28"/>
        </w:rPr>
        <w:t>;</w:t>
      </w:r>
      <w:r w:rsidR="003A78E4">
        <w:rPr>
          <w:bCs/>
          <w:color w:val="000000"/>
          <w:szCs w:val="28"/>
        </w:rPr>
        <w:t xml:space="preserve"> </w:t>
      </w:r>
      <w:r w:rsidR="00E20D6C">
        <w:rPr>
          <w:i/>
          <w:color w:val="000000"/>
          <w:spacing w:val="-6"/>
          <w:szCs w:val="28"/>
          <w:lang w:val="nb-NO" w:eastAsia="vi-VN"/>
        </w:rPr>
        <w:t xml:space="preserve"> </w:t>
      </w:r>
      <w:r w:rsidR="00E6693C">
        <w:rPr>
          <w:i/>
          <w:color w:val="000000"/>
          <w:spacing w:val="-6"/>
          <w:szCs w:val="28"/>
          <w:lang w:val="nb-NO" w:eastAsia="vi-VN"/>
        </w:rPr>
        <w:t xml:space="preserve"> </w:t>
      </w:r>
      <w:r w:rsidR="000A6E86">
        <w:rPr>
          <w:i/>
          <w:color w:val="000000"/>
          <w:spacing w:val="-6"/>
          <w:szCs w:val="28"/>
          <w:lang w:val="nb-NO" w:eastAsia="vi-VN"/>
        </w:rPr>
        <w:t xml:space="preserve"> </w:t>
      </w:r>
      <w:r w:rsidR="007F6DF4">
        <w:rPr>
          <w:i/>
          <w:color w:val="000000"/>
          <w:spacing w:val="-6"/>
          <w:szCs w:val="28"/>
          <w:lang w:val="nb-NO" w:eastAsia="vi-VN"/>
        </w:rPr>
        <w:t xml:space="preserve"> </w:t>
      </w:r>
      <w:r w:rsidR="00755B2C" w:rsidRPr="00DD79F0">
        <w:rPr>
          <w:spacing w:val="4"/>
          <w:szCs w:val="28"/>
        </w:rPr>
        <w:t xml:space="preserve"> </w:t>
      </w:r>
      <w:r w:rsidR="00EA7B4B">
        <w:rPr>
          <w:spacing w:val="4"/>
          <w:szCs w:val="28"/>
        </w:rPr>
        <w:t xml:space="preserve"> </w:t>
      </w:r>
      <w:r w:rsidR="00B632EA" w:rsidRPr="00DD79F0">
        <w:rPr>
          <w:szCs w:val="28"/>
          <w:lang w:val="pl-PL"/>
        </w:rPr>
        <w:t xml:space="preserve"> </w:t>
      </w:r>
      <w:r w:rsidR="00E6693C">
        <w:rPr>
          <w:szCs w:val="28"/>
          <w:lang w:val="pl-PL"/>
        </w:rPr>
        <w:t xml:space="preserve"> </w:t>
      </w:r>
      <w:r w:rsidR="00B20DC2" w:rsidRPr="00DD79F0">
        <w:rPr>
          <w:bCs/>
          <w:color w:val="000000"/>
          <w:szCs w:val="28"/>
          <w:lang w:val="pl-PL"/>
        </w:rPr>
        <w:t xml:space="preserve"> </w:t>
      </w:r>
      <w:r w:rsidR="005D4E43" w:rsidRPr="00DD79F0">
        <w:rPr>
          <w:szCs w:val="28"/>
          <w:lang w:val="pl-PL"/>
        </w:rPr>
        <w:t xml:space="preserve"> </w:t>
      </w:r>
      <w:r w:rsidR="00960D77" w:rsidRPr="00DD79F0">
        <w:rPr>
          <w:szCs w:val="28"/>
          <w:lang w:val="pl-PL"/>
        </w:rPr>
        <w:t xml:space="preserve"> </w:t>
      </w:r>
      <w:r w:rsidR="00B632EA" w:rsidRPr="00DD79F0">
        <w:rPr>
          <w:szCs w:val="28"/>
          <w:lang w:val="pl-PL"/>
        </w:rPr>
        <w:t xml:space="preserve"> </w:t>
      </w:r>
      <w:r w:rsidR="00755B2C" w:rsidRPr="00DD79F0">
        <w:rPr>
          <w:szCs w:val="28"/>
          <w:lang w:val="pl-PL"/>
        </w:rPr>
        <w:t xml:space="preserve"> </w:t>
      </w:r>
      <w:r w:rsidR="00C958DF" w:rsidRPr="00DD79F0">
        <w:rPr>
          <w:szCs w:val="28"/>
          <w:lang w:val="pl-PL"/>
        </w:rPr>
        <w:t xml:space="preserve"> </w:t>
      </w:r>
      <w:r w:rsidR="008E70F7" w:rsidRPr="00DD79F0">
        <w:rPr>
          <w:szCs w:val="28"/>
          <w:lang w:val="pl-PL"/>
        </w:rPr>
        <w:t xml:space="preserve"> </w:t>
      </w:r>
      <w:r w:rsidR="00E931FA">
        <w:rPr>
          <w:szCs w:val="28"/>
          <w:lang w:val="pl-PL"/>
        </w:rPr>
        <w:t xml:space="preserve"> </w:t>
      </w:r>
      <w:r w:rsidR="00EA7B4B">
        <w:rPr>
          <w:szCs w:val="28"/>
          <w:lang w:val="pl-PL"/>
        </w:rPr>
        <w:t xml:space="preserve"> </w:t>
      </w:r>
    </w:p>
    <w:p w14:paraId="27ACA3BE" w14:textId="02F70A0A" w:rsidR="00890285" w:rsidRPr="007076D2" w:rsidRDefault="004B2AC0" w:rsidP="00FA3963">
      <w:pPr>
        <w:spacing w:before="120" w:after="120" w:line="312" w:lineRule="auto"/>
        <w:ind w:firstLine="720"/>
        <w:jc w:val="both"/>
        <w:rPr>
          <w:color w:val="000000"/>
        </w:rPr>
      </w:pPr>
      <w:r w:rsidRPr="00E02C26">
        <w:rPr>
          <w:rStyle w:val="Emphasis"/>
          <w:i w:val="0"/>
          <w:szCs w:val="28"/>
        </w:rPr>
        <w:t>Căn cứ</w:t>
      </w:r>
      <w:r w:rsidRPr="00E02C26">
        <w:rPr>
          <w:color w:val="000000"/>
          <w:szCs w:val="28"/>
        </w:rPr>
        <w:t xml:space="preserve"> </w:t>
      </w:r>
      <w:r w:rsidR="00555AE2" w:rsidRPr="00E02C26">
        <w:rPr>
          <w:szCs w:val="28"/>
          <w:lang w:val="nb-NO"/>
        </w:rPr>
        <w:t xml:space="preserve">Công văn </w:t>
      </w:r>
      <w:r w:rsidR="007F23D7">
        <w:rPr>
          <w:szCs w:val="28"/>
          <w:lang w:val="nb-NO"/>
        </w:rPr>
        <w:t>262</w:t>
      </w:r>
      <w:r w:rsidR="00555AE2" w:rsidRPr="00E02C26">
        <w:rPr>
          <w:szCs w:val="28"/>
          <w:lang w:val="nb-NO"/>
        </w:rPr>
        <w:t>/SYT-</w:t>
      </w:r>
      <w:r w:rsidR="00E6693C">
        <w:rPr>
          <w:szCs w:val="28"/>
          <w:lang w:val="nb-NO"/>
        </w:rPr>
        <w:t>VP</w:t>
      </w:r>
      <w:r w:rsidR="00555AE2" w:rsidRPr="00E02C26">
        <w:rPr>
          <w:szCs w:val="28"/>
          <w:lang w:val="nb-NO"/>
        </w:rPr>
        <w:t xml:space="preserve"> ngày </w:t>
      </w:r>
      <w:r w:rsidR="007F23D7">
        <w:rPr>
          <w:szCs w:val="28"/>
          <w:lang w:val="nb-NO"/>
        </w:rPr>
        <w:t>15</w:t>
      </w:r>
      <w:r w:rsidR="00555AE2" w:rsidRPr="00E02C26">
        <w:rPr>
          <w:szCs w:val="28"/>
          <w:lang w:val="nb-NO"/>
        </w:rPr>
        <w:t xml:space="preserve"> tháng </w:t>
      </w:r>
      <w:r w:rsidR="00E931FA">
        <w:rPr>
          <w:szCs w:val="28"/>
          <w:lang w:val="nb-NO"/>
        </w:rPr>
        <w:t>01</w:t>
      </w:r>
      <w:r w:rsidR="00555AE2" w:rsidRPr="00E02C26">
        <w:rPr>
          <w:szCs w:val="28"/>
          <w:lang w:val="nb-NO"/>
        </w:rPr>
        <w:t xml:space="preserve"> năm 202</w:t>
      </w:r>
      <w:r w:rsidR="00E931FA">
        <w:rPr>
          <w:szCs w:val="28"/>
          <w:lang w:val="nb-NO"/>
        </w:rPr>
        <w:t>5</w:t>
      </w:r>
      <w:r w:rsidR="00555AE2" w:rsidRPr="00E02C26">
        <w:rPr>
          <w:szCs w:val="28"/>
          <w:lang w:val="nb-NO"/>
        </w:rPr>
        <w:t xml:space="preserve"> của Sở Y tế </w:t>
      </w:r>
      <w:r w:rsidR="00AE75F7">
        <w:rPr>
          <w:color w:val="000000"/>
          <w:szCs w:val="28"/>
          <w:lang w:val="nb-NO" w:eastAsia="vi-VN"/>
        </w:rPr>
        <w:t xml:space="preserve">về việc </w:t>
      </w:r>
      <w:r w:rsidR="007F23D7" w:rsidRPr="007F23D7">
        <w:rPr>
          <w:color w:val="000000"/>
        </w:rPr>
        <w:t>triển khai Luật và tăng cường quản lý, sử dụng vũ khí, vật liệu nổ, công cụ hỗ trợ và pháo bảo đảm an ninh, trật tự Tết Nguyên đán Ất Tỵ 2025</w:t>
      </w:r>
      <w:r w:rsidRPr="00E02C26">
        <w:rPr>
          <w:szCs w:val="28"/>
        </w:rPr>
        <w:t xml:space="preserve">. </w:t>
      </w:r>
      <w:r w:rsidR="007F6DF4">
        <w:rPr>
          <w:szCs w:val="28"/>
        </w:rPr>
        <w:t xml:space="preserve"> </w:t>
      </w:r>
      <w:r w:rsidR="004F4EC9">
        <w:rPr>
          <w:szCs w:val="28"/>
        </w:rPr>
        <w:t xml:space="preserve"> </w:t>
      </w:r>
      <w:r w:rsidR="00C958DF" w:rsidRPr="00E02C26">
        <w:rPr>
          <w:szCs w:val="28"/>
        </w:rPr>
        <w:t xml:space="preserve"> </w:t>
      </w:r>
      <w:r w:rsidR="007F23D7">
        <w:rPr>
          <w:szCs w:val="28"/>
        </w:rPr>
        <w:t xml:space="preserve"> </w:t>
      </w:r>
      <w:r w:rsidR="0021286B" w:rsidRPr="00E02C26">
        <w:rPr>
          <w:color w:val="000000"/>
          <w:szCs w:val="28"/>
        </w:rPr>
        <w:t xml:space="preserve"> </w:t>
      </w:r>
      <w:r w:rsidR="00DE1975">
        <w:rPr>
          <w:color w:val="000000"/>
          <w:szCs w:val="28"/>
        </w:rPr>
        <w:t xml:space="preserve"> </w:t>
      </w:r>
      <w:r w:rsidR="00EA7B4B">
        <w:rPr>
          <w:color w:val="000000"/>
          <w:szCs w:val="28"/>
        </w:rPr>
        <w:t xml:space="preserve"> </w:t>
      </w:r>
      <w:r w:rsidR="0039015E">
        <w:rPr>
          <w:color w:val="000000"/>
          <w:szCs w:val="28"/>
        </w:rPr>
        <w:t xml:space="preserve"> </w:t>
      </w:r>
      <w:r w:rsidR="0058274E" w:rsidRPr="00E02C26">
        <w:rPr>
          <w:color w:val="000000"/>
          <w:szCs w:val="28"/>
        </w:rPr>
        <w:t xml:space="preserve"> </w:t>
      </w:r>
      <w:r w:rsidR="007076D2">
        <w:rPr>
          <w:color w:val="000000"/>
          <w:szCs w:val="28"/>
        </w:rPr>
        <w:t xml:space="preserve"> </w:t>
      </w:r>
      <w:r w:rsidR="007D0F9A">
        <w:rPr>
          <w:color w:val="000000"/>
          <w:szCs w:val="28"/>
        </w:rPr>
        <w:t xml:space="preserve"> </w:t>
      </w:r>
      <w:r w:rsidR="00E931FA">
        <w:rPr>
          <w:color w:val="000000"/>
          <w:szCs w:val="28"/>
        </w:rPr>
        <w:t xml:space="preserve"> </w:t>
      </w:r>
      <w:r w:rsidR="00D268E5" w:rsidRPr="00E02C26">
        <w:rPr>
          <w:color w:val="000000"/>
          <w:szCs w:val="28"/>
        </w:rPr>
        <w:t xml:space="preserve"> </w:t>
      </w:r>
      <w:r w:rsidR="009153A9" w:rsidRPr="00E02C26">
        <w:rPr>
          <w:color w:val="000000"/>
          <w:szCs w:val="28"/>
        </w:rPr>
        <w:t xml:space="preserve"> </w:t>
      </w:r>
      <w:r w:rsidR="008C2946" w:rsidRPr="00E02C26">
        <w:rPr>
          <w:color w:val="000000"/>
          <w:szCs w:val="28"/>
        </w:rPr>
        <w:t xml:space="preserve"> </w:t>
      </w:r>
      <w:r w:rsidR="00B20DC2" w:rsidRPr="00E02C26">
        <w:rPr>
          <w:color w:val="000000"/>
          <w:szCs w:val="28"/>
        </w:rPr>
        <w:t xml:space="preserve"> </w:t>
      </w:r>
      <w:r w:rsidR="00111DC0" w:rsidRPr="00E02C26">
        <w:rPr>
          <w:color w:val="000000"/>
          <w:szCs w:val="28"/>
        </w:rPr>
        <w:t xml:space="preserve"> </w:t>
      </w:r>
      <w:r w:rsidR="00CE4881" w:rsidRPr="00E02C26">
        <w:rPr>
          <w:color w:val="000000"/>
          <w:szCs w:val="28"/>
        </w:rPr>
        <w:t xml:space="preserve"> </w:t>
      </w:r>
      <w:r w:rsidR="007C6375" w:rsidRPr="00E02C26">
        <w:rPr>
          <w:color w:val="000000"/>
          <w:szCs w:val="28"/>
        </w:rPr>
        <w:t xml:space="preserve"> </w:t>
      </w:r>
      <w:r w:rsidR="00EB51E5" w:rsidRPr="00E02C26">
        <w:rPr>
          <w:color w:val="000000"/>
          <w:szCs w:val="28"/>
        </w:rPr>
        <w:t xml:space="preserve"> </w:t>
      </w:r>
      <w:r w:rsidR="00F57565" w:rsidRPr="00E02C26">
        <w:rPr>
          <w:color w:val="000000"/>
          <w:szCs w:val="28"/>
        </w:rPr>
        <w:t xml:space="preserve"> </w:t>
      </w:r>
      <w:r w:rsidR="005D4E43" w:rsidRPr="00E02C26">
        <w:rPr>
          <w:color w:val="000000"/>
          <w:szCs w:val="28"/>
        </w:rPr>
        <w:t xml:space="preserve"> </w:t>
      </w:r>
      <w:r w:rsidR="00B632EA" w:rsidRPr="00E02C26">
        <w:rPr>
          <w:color w:val="000000"/>
          <w:szCs w:val="28"/>
        </w:rPr>
        <w:t xml:space="preserve"> </w:t>
      </w:r>
      <w:r w:rsidR="00BA1437" w:rsidRPr="00E02C26">
        <w:rPr>
          <w:color w:val="000000"/>
          <w:szCs w:val="28"/>
        </w:rPr>
        <w:t xml:space="preserve"> </w:t>
      </w:r>
      <w:r w:rsidR="00960D77" w:rsidRPr="00E02C26">
        <w:rPr>
          <w:color w:val="000000"/>
          <w:szCs w:val="28"/>
        </w:rPr>
        <w:t xml:space="preserve"> </w:t>
      </w:r>
      <w:r w:rsidR="00D26AB7" w:rsidRPr="00E02C26">
        <w:rPr>
          <w:color w:val="000000"/>
          <w:szCs w:val="28"/>
        </w:rPr>
        <w:t xml:space="preserve"> </w:t>
      </w:r>
      <w:r w:rsidR="00E82D87">
        <w:rPr>
          <w:color w:val="000000"/>
          <w:szCs w:val="28"/>
        </w:rPr>
        <w:t xml:space="preserve"> </w:t>
      </w:r>
      <w:r w:rsidR="00755B2C" w:rsidRPr="00E02C26">
        <w:rPr>
          <w:color w:val="000000"/>
          <w:szCs w:val="28"/>
        </w:rPr>
        <w:t xml:space="preserve"> </w:t>
      </w:r>
      <w:r w:rsidR="007F23D7">
        <w:rPr>
          <w:color w:val="000000"/>
          <w:szCs w:val="28"/>
        </w:rPr>
        <w:t xml:space="preserve"> </w:t>
      </w:r>
    </w:p>
    <w:p w14:paraId="389FC6B0" w14:textId="58A34312" w:rsidR="005E5CD6" w:rsidRPr="00516DC1" w:rsidRDefault="00A458AD" w:rsidP="00FA3963">
      <w:pPr>
        <w:spacing w:before="120" w:after="120" w:line="312" w:lineRule="auto"/>
        <w:ind w:firstLine="720"/>
        <w:jc w:val="both"/>
        <w:rPr>
          <w:szCs w:val="28"/>
        </w:rPr>
      </w:pPr>
      <w:r w:rsidRPr="00B51515">
        <w:rPr>
          <w:szCs w:val="28"/>
        </w:rPr>
        <w:t xml:space="preserve">Bệnh viện Đa khoa Sa Đéc </w:t>
      </w:r>
      <w:r w:rsidRPr="00B51515">
        <w:rPr>
          <w:szCs w:val="28"/>
          <w:lang w:val="nl-NL"/>
        </w:rPr>
        <w:t xml:space="preserve">đề nghị </w:t>
      </w:r>
      <w:r w:rsidRPr="00B51515">
        <w:rPr>
          <w:szCs w:val="28"/>
        </w:rPr>
        <w:t>lãnh đạo các khoa, phòng</w:t>
      </w:r>
      <w:r w:rsidR="0039015E">
        <w:rPr>
          <w:szCs w:val="28"/>
        </w:rPr>
        <w:t xml:space="preserve"> </w:t>
      </w:r>
      <w:r w:rsidR="00516DC1">
        <w:rPr>
          <w:szCs w:val="28"/>
        </w:rPr>
        <w:t>v</w:t>
      </w:r>
      <w:r w:rsidR="004C73C8">
        <w:rPr>
          <w:szCs w:val="28"/>
        </w:rPr>
        <w:t>ề việc</w:t>
      </w:r>
      <w:r w:rsidR="00E6693C">
        <w:rPr>
          <w:szCs w:val="28"/>
        </w:rPr>
        <w:t xml:space="preserve"> </w:t>
      </w:r>
      <w:r w:rsidR="007F23D7">
        <w:t xml:space="preserve">triển khai </w:t>
      </w:r>
      <w:r w:rsidR="007F23D7">
        <w:rPr>
          <w:color w:val="000000"/>
        </w:rPr>
        <w:t>Công văn số 45/SGDĐT-CTTT</w:t>
      </w:r>
      <w:r w:rsidR="007F23D7" w:rsidRPr="00AC273B">
        <w:t xml:space="preserve"> ngày </w:t>
      </w:r>
      <w:r w:rsidR="007F23D7">
        <w:t>08</w:t>
      </w:r>
      <w:r w:rsidR="007F23D7" w:rsidRPr="00AC273B">
        <w:t xml:space="preserve"> tháng </w:t>
      </w:r>
      <w:r w:rsidR="007F23D7">
        <w:t>01</w:t>
      </w:r>
      <w:r w:rsidR="007F23D7" w:rsidRPr="00AC273B">
        <w:t xml:space="preserve"> năm 202</w:t>
      </w:r>
      <w:r w:rsidR="007F23D7">
        <w:t xml:space="preserve">5 </w:t>
      </w:r>
      <w:r w:rsidR="007F23D7" w:rsidRPr="00AC273B">
        <w:t xml:space="preserve">của </w:t>
      </w:r>
      <w:r w:rsidR="007F23D7">
        <w:t>Sở Giáo dục và Đào tạo tỉnh Đồng Tháp</w:t>
      </w:r>
      <w:r w:rsidR="00DE1975" w:rsidRPr="00DE1975">
        <w:rPr>
          <w:color w:val="000000"/>
        </w:rPr>
        <w:t xml:space="preserve"> về việc </w:t>
      </w:r>
      <w:r w:rsidR="00083E42" w:rsidRPr="007F23D7">
        <w:rPr>
          <w:color w:val="000000"/>
        </w:rPr>
        <w:t>triển khai Luật và tăng cường quản lý, sử dụng vũ khí, vật liệu nổ, công cụ hỗ trợ và pháo bảo đảm an ninh, trật tự Tết Nguyên đán Ất Tỵ 2025</w:t>
      </w:r>
      <w:r w:rsidR="00BF0BF9">
        <w:rPr>
          <w:rStyle w:val="subject"/>
          <w:szCs w:val="28"/>
        </w:rPr>
        <w:t xml:space="preserve"> đến</w:t>
      </w:r>
      <w:r w:rsidR="00A31C07">
        <w:rPr>
          <w:rStyle w:val="subject"/>
          <w:szCs w:val="28"/>
        </w:rPr>
        <w:t xml:space="preserve"> </w:t>
      </w:r>
      <w:r w:rsidR="0039015E">
        <w:rPr>
          <w:rStyle w:val="subject"/>
          <w:szCs w:val="28"/>
        </w:rPr>
        <w:t>viên chức, người lao động</w:t>
      </w:r>
      <w:r w:rsidR="00E6693C">
        <w:rPr>
          <w:rStyle w:val="subject"/>
          <w:szCs w:val="28"/>
        </w:rPr>
        <w:t xml:space="preserve"> được biết</w:t>
      </w:r>
      <w:r w:rsidR="00BF0BF9">
        <w:rPr>
          <w:szCs w:val="28"/>
          <w:lang w:val="pl-PL"/>
        </w:rPr>
        <w:t>.</w:t>
      </w:r>
      <w:r w:rsidR="004C73C8">
        <w:rPr>
          <w:szCs w:val="28"/>
          <w:lang w:val="pl-PL"/>
        </w:rPr>
        <w:t xml:space="preserve"> </w:t>
      </w:r>
      <w:r w:rsidR="004C73C8" w:rsidRPr="004C73C8">
        <w:rPr>
          <w:i/>
          <w:szCs w:val="28"/>
          <w:lang w:val="pl-PL"/>
        </w:rPr>
        <w:t>(Đính kèm)</w:t>
      </w:r>
      <w:r w:rsidR="00B207FD">
        <w:rPr>
          <w:i/>
          <w:color w:val="000000"/>
          <w:spacing w:val="-6"/>
          <w:szCs w:val="28"/>
          <w:lang w:val="nb-NO" w:eastAsia="vi-VN"/>
        </w:rPr>
        <w:t xml:space="preserve"> </w:t>
      </w:r>
      <w:r w:rsidR="00BC5AC1">
        <w:rPr>
          <w:i/>
          <w:color w:val="000000"/>
          <w:spacing w:val="-6"/>
          <w:szCs w:val="28"/>
          <w:lang w:val="nb-NO" w:eastAsia="vi-VN"/>
        </w:rPr>
        <w:t xml:space="preserve"> </w:t>
      </w:r>
      <w:r w:rsidR="00E6693C">
        <w:rPr>
          <w:i/>
          <w:color w:val="000000"/>
          <w:spacing w:val="-6"/>
          <w:szCs w:val="28"/>
          <w:lang w:val="nb-NO" w:eastAsia="vi-VN"/>
        </w:rPr>
        <w:t xml:space="preserve"> </w:t>
      </w:r>
      <w:r w:rsidR="0039015E">
        <w:rPr>
          <w:szCs w:val="28"/>
          <w:lang w:val="nb-NO"/>
        </w:rPr>
        <w:t xml:space="preserve"> </w:t>
      </w:r>
      <w:r w:rsidR="007F23D7">
        <w:rPr>
          <w:szCs w:val="28"/>
          <w:lang w:val="nb-NO"/>
        </w:rPr>
        <w:t xml:space="preserve"> </w:t>
      </w:r>
      <w:r w:rsidR="00B20DC2" w:rsidRPr="00B51515">
        <w:rPr>
          <w:szCs w:val="28"/>
          <w:lang w:val="pl-PL"/>
        </w:rPr>
        <w:t xml:space="preserve"> </w:t>
      </w:r>
      <w:r w:rsidR="00083E42">
        <w:rPr>
          <w:szCs w:val="28"/>
          <w:lang w:val="pl-PL"/>
        </w:rPr>
        <w:t xml:space="preserve"> </w:t>
      </w:r>
      <w:r w:rsidR="00EA7B4B">
        <w:rPr>
          <w:szCs w:val="28"/>
          <w:lang w:val="pl-PL"/>
        </w:rPr>
        <w:t xml:space="preserve"> </w:t>
      </w:r>
      <w:r w:rsidR="00DE1975">
        <w:rPr>
          <w:szCs w:val="28"/>
          <w:lang w:val="pl-PL"/>
        </w:rPr>
        <w:t xml:space="preserve"> </w:t>
      </w:r>
      <w:r w:rsidR="00B632EA" w:rsidRPr="00DD79F0">
        <w:rPr>
          <w:spacing w:val="6"/>
          <w:szCs w:val="28"/>
          <w:lang w:val="nb-NO"/>
        </w:rPr>
        <w:t xml:space="preserve"> </w:t>
      </w:r>
      <w:r w:rsidR="00960D77" w:rsidRPr="00DD79F0">
        <w:rPr>
          <w:spacing w:val="6"/>
          <w:szCs w:val="28"/>
          <w:lang w:val="nb-NO"/>
        </w:rPr>
        <w:t xml:space="preserve"> </w:t>
      </w:r>
      <w:r w:rsidR="000926EF">
        <w:rPr>
          <w:spacing w:val="6"/>
          <w:szCs w:val="28"/>
          <w:lang w:val="nb-NO"/>
        </w:rPr>
        <w:t xml:space="preserve"> </w:t>
      </w:r>
      <w:r w:rsidR="00DD79F0">
        <w:rPr>
          <w:spacing w:val="6"/>
          <w:szCs w:val="28"/>
          <w:lang w:val="nb-NO"/>
        </w:rPr>
        <w:t xml:space="preserve"> </w:t>
      </w:r>
      <w:r w:rsidR="00D045C6" w:rsidRPr="00DD79F0">
        <w:rPr>
          <w:spacing w:val="6"/>
          <w:szCs w:val="28"/>
          <w:lang w:val="nb-NO"/>
        </w:rPr>
        <w:t xml:space="preserve"> </w:t>
      </w:r>
      <w:r w:rsidR="00F642D8" w:rsidRPr="00DD79F0">
        <w:rPr>
          <w:spacing w:val="6"/>
          <w:szCs w:val="28"/>
          <w:lang w:val="nl-NL"/>
        </w:rPr>
        <w:t xml:space="preserve"> </w:t>
      </w:r>
      <w:r w:rsidR="007076D2">
        <w:rPr>
          <w:spacing w:val="6"/>
          <w:szCs w:val="28"/>
          <w:lang w:val="nl-NL"/>
        </w:rPr>
        <w:t xml:space="preserve"> </w:t>
      </w:r>
      <w:r w:rsidR="0039015E">
        <w:rPr>
          <w:spacing w:val="6"/>
          <w:szCs w:val="28"/>
          <w:lang w:val="nl-NL"/>
        </w:rPr>
        <w:t xml:space="preserve">  </w:t>
      </w:r>
      <w:r w:rsidR="004B2AC0" w:rsidRPr="00DD79F0">
        <w:rPr>
          <w:spacing w:val="6"/>
          <w:szCs w:val="28"/>
          <w:lang w:val="nl-NL"/>
        </w:rPr>
        <w:t xml:space="preserve"> </w:t>
      </w:r>
      <w:r w:rsidR="00E6693C">
        <w:rPr>
          <w:spacing w:val="6"/>
          <w:szCs w:val="28"/>
          <w:lang w:val="nl-NL"/>
        </w:rPr>
        <w:t xml:space="preserve">  </w:t>
      </w:r>
      <w:r w:rsidR="00C228BD">
        <w:rPr>
          <w:spacing w:val="6"/>
          <w:szCs w:val="28"/>
          <w:lang w:val="nl-NL"/>
        </w:rPr>
        <w:t xml:space="preserve"> </w:t>
      </w:r>
      <w:r w:rsidR="007E2422">
        <w:rPr>
          <w:spacing w:val="6"/>
          <w:szCs w:val="28"/>
          <w:lang w:val="nl-NL"/>
        </w:rPr>
        <w:t xml:space="preserve"> </w:t>
      </w:r>
      <w:r w:rsidR="00C958DF" w:rsidRPr="00DD79F0">
        <w:rPr>
          <w:spacing w:val="6"/>
          <w:szCs w:val="28"/>
          <w:lang w:val="nl-NL"/>
        </w:rPr>
        <w:t xml:space="preserve"> </w:t>
      </w:r>
      <w:r w:rsidR="003A4769" w:rsidRPr="00DD79F0">
        <w:rPr>
          <w:spacing w:val="6"/>
          <w:szCs w:val="28"/>
          <w:lang w:val="nl-NL"/>
        </w:rPr>
        <w:t xml:space="preserve"> </w:t>
      </w:r>
      <w:r w:rsidR="00651B6F" w:rsidRPr="00DD79F0">
        <w:rPr>
          <w:spacing w:val="6"/>
          <w:szCs w:val="28"/>
          <w:lang w:val="nl-NL"/>
        </w:rPr>
        <w:t xml:space="preserve"> </w:t>
      </w:r>
      <w:r w:rsidR="003A4769" w:rsidRPr="00DD79F0">
        <w:rPr>
          <w:spacing w:val="6"/>
          <w:szCs w:val="28"/>
          <w:lang w:val="nl-NL"/>
        </w:rPr>
        <w:t xml:space="preserve"> </w:t>
      </w:r>
      <w:r w:rsidR="00EB51E5" w:rsidRPr="00DD79F0">
        <w:rPr>
          <w:spacing w:val="6"/>
          <w:szCs w:val="28"/>
          <w:lang w:val="nl-NL"/>
        </w:rPr>
        <w:t xml:space="preserve"> </w:t>
      </w:r>
      <w:r w:rsidRPr="00DD79F0">
        <w:rPr>
          <w:spacing w:val="6"/>
          <w:szCs w:val="28"/>
          <w:lang w:val="nl-NL"/>
        </w:rPr>
        <w:t xml:space="preserve"> </w:t>
      </w:r>
      <w:r w:rsidR="004C79F0" w:rsidRPr="00DD79F0">
        <w:rPr>
          <w:spacing w:val="6"/>
          <w:szCs w:val="28"/>
          <w:lang w:val="nl-NL"/>
        </w:rPr>
        <w:t xml:space="preserve"> </w:t>
      </w:r>
      <w:r w:rsidR="003147A8" w:rsidRPr="00DD79F0">
        <w:rPr>
          <w:spacing w:val="6"/>
          <w:szCs w:val="28"/>
          <w:lang w:val="nl-NL"/>
        </w:rPr>
        <w:t xml:space="preserve"> </w:t>
      </w:r>
      <w:r w:rsidR="00D00ABC" w:rsidRPr="00DD79F0">
        <w:rPr>
          <w:spacing w:val="6"/>
          <w:szCs w:val="28"/>
          <w:lang w:val="nl-NL"/>
        </w:rPr>
        <w:t xml:space="preserve">  </w:t>
      </w:r>
      <w:r w:rsidR="00826380" w:rsidRPr="00DD79F0">
        <w:rPr>
          <w:spacing w:val="6"/>
          <w:szCs w:val="28"/>
          <w:lang w:val="nl-NL"/>
        </w:rPr>
        <w:t xml:space="preserve"> </w:t>
      </w:r>
    </w:p>
    <w:p w14:paraId="0156DF4F" w14:textId="77777777" w:rsidR="004C17CC" w:rsidRPr="002239D6" w:rsidRDefault="008966CA" w:rsidP="00FA3963">
      <w:pPr>
        <w:pStyle w:val="Default"/>
        <w:spacing w:before="120" w:after="120" w:line="312" w:lineRule="auto"/>
        <w:ind w:firstLine="720"/>
        <w:jc w:val="both"/>
        <w:rPr>
          <w:sz w:val="28"/>
          <w:szCs w:val="28"/>
        </w:rPr>
      </w:pPr>
      <w:r w:rsidRPr="00DD79F0">
        <w:rPr>
          <w:sz w:val="28"/>
          <w:szCs w:val="28"/>
        </w:rPr>
        <w:t xml:space="preserve">Đề nghị </w:t>
      </w:r>
      <w:r w:rsidRPr="00DD79F0">
        <w:rPr>
          <w:sz w:val="28"/>
          <w:szCs w:val="28"/>
          <w:lang w:val="en-US"/>
        </w:rPr>
        <w:t>t</w:t>
      </w:r>
      <w:r w:rsidR="004C17CC" w:rsidRPr="00DD79F0">
        <w:rPr>
          <w:sz w:val="28"/>
          <w:szCs w:val="28"/>
        </w:rPr>
        <w:t>rưởng</w:t>
      </w:r>
      <w:r w:rsidR="004C17CC" w:rsidRPr="00DD79F0">
        <w:rPr>
          <w:sz w:val="28"/>
          <w:szCs w:val="28"/>
          <w:lang w:val="en-US"/>
        </w:rPr>
        <w:t xml:space="preserve"> các</w:t>
      </w:r>
      <w:r w:rsidR="00984A5E" w:rsidRPr="00DD79F0">
        <w:rPr>
          <w:sz w:val="28"/>
          <w:szCs w:val="28"/>
        </w:rPr>
        <w:t xml:space="preserve"> </w:t>
      </w:r>
      <w:r w:rsidR="007979C4" w:rsidRPr="00DD79F0">
        <w:rPr>
          <w:sz w:val="28"/>
          <w:szCs w:val="28"/>
          <w:lang w:val="en-US"/>
        </w:rPr>
        <w:t>k</w:t>
      </w:r>
      <w:r w:rsidR="004C17CC" w:rsidRPr="00DD79F0">
        <w:rPr>
          <w:sz w:val="28"/>
          <w:szCs w:val="28"/>
        </w:rPr>
        <w:t>hoa, phòng thực hiệ</w:t>
      </w:r>
      <w:bookmarkStart w:id="0" w:name="_GoBack"/>
      <w:bookmarkEnd w:id="0"/>
      <w:r w:rsidR="004C17CC" w:rsidRPr="00DD79F0">
        <w:rPr>
          <w:sz w:val="28"/>
          <w:szCs w:val="28"/>
        </w:rPr>
        <w:t xml:space="preserve">n </w:t>
      </w:r>
      <w:r w:rsidR="004C17CC" w:rsidRPr="00DD79F0">
        <w:rPr>
          <w:sz w:val="28"/>
          <w:szCs w:val="28"/>
          <w:lang w:val="en-US"/>
        </w:rPr>
        <w:t xml:space="preserve">tốt </w:t>
      </w:r>
      <w:r w:rsidR="004C17CC" w:rsidRPr="00DD79F0">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FA3963">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60CFD3" w14:textId="77777777" w:rsidR="005A1419" w:rsidRDefault="005A1419">
      <w:r>
        <w:separator/>
      </w:r>
    </w:p>
  </w:endnote>
  <w:endnote w:type="continuationSeparator" w:id="0">
    <w:p w14:paraId="42969653" w14:textId="77777777" w:rsidR="005A1419" w:rsidRDefault="005A1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BCCB52" w14:textId="77777777" w:rsidR="005A1419" w:rsidRDefault="005A1419">
      <w:r>
        <w:separator/>
      </w:r>
    </w:p>
  </w:footnote>
  <w:footnote w:type="continuationSeparator" w:id="0">
    <w:p w14:paraId="016AA277" w14:textId="77777777" w:rsidR="005A1419" w:rsidRDefault="005A14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FA3963">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4895"/>
    <w:rsid w:val="00045438"/>
    <w:rsid w:val="00064F07"/>
    <w:rsid w:val="00072D24"/>
    <w:rsid w:val="00083785"/>
    <w:rsid w:val="00083E42"/>
    <w:rsid w:val="0009182A"/>
    <w:rsid w:val="000926EF"/>
    <w:rsid w:val="000A6E86"/>
    <w:rsid w:val="000B552B"/>
    <w:rsid w:val="000C6D05"/>
    <w:rsid w:val="000D6ECD"/>
    <w:rsid w:val="000F30E8"/>
    <w:rsid w:val="001022A1"/>
    <w:rsid w:val="00111DC0"/>
    <w:rsid w:val="00147C8A"/>
    <w:rsid w:val="001657DB"/>
    <w:rsid w:val="00177A71"/>
    <w:rsid w:val="001811EF"/>
    <w:rsid w:val="00185B31"/>
    <w:rsid w:val="00192C4B"/>
    <w:rsid w:val="00194403"/>
    <w:rsid w:val="001A18D6"/>
    <w:rsid w:val="001B17E2"/>
    <w:rsid w:val="001B55B5"/>
    <w:rsid w:val="001C250B"/>
    <w:rsid w:val="001C3986"/>
    <w:rsid w:val="001C5F16"/>
    <w:rsid w:val="001D3CD6"/>
    <w:rsid w:val="00206182"/>
    <w:rsid w:val="002075C6"/>
    <w:rsid w:val="00211F49"/>
    <w:rsid w:val="00212418"/>
    <w:rsid w:val="0021286B"/>
    <w:rsid w:val="002239D6"/>
    <w:rsid w:val="00231903"/>
    <w:rsid w:val="00265771"/>
    <w:rsid w:val="00277C8E"/>
    <w:rsid w:val="00286328"/>
    <w:rsid w:val="00296FCA"/>
    <w:rsid w:val="002C214E"/>
    <w:rsid w:val="002C4250"/>
    <w:rsid w:val="002F6573"/>
    <w:rsid w:val="003061CE"/>
    <w:rsid w:val="00306C6A"/>
    <w:rsid w:val="0031433E"/>
    <w:rsid w:val="003147A8"/>
    <w:rsid w:val="00327516"/>
    <w:rsid w:val="003601BE"/>
    <w:rsid w:val="003607AA"/>
    <w:rsid w:val="00362B5C"/>
    <w:rsid w:val="00366635"/>
    <w:rsid w:val="003700F6"/>
    <w:rsid w:val="003778CF"/>
    <w:rsid w:val="0039015E"/>
    <w:rsid w:val="00391561"/>
    <w:rsid w:val="003A4769"/>
    <w:rsid w:val="003A737D"/>
    <w:rsid w:val="003A78E4"/>
    <w:rsid w:val="003E16CB"/>
    <w:rsid w:val="003F1C30"/>
    <w:rsid w:val="003F7030"/>
    <w:rsid w:val="0040504A"/>
    <w:rsid w:val="0041042F"/>
    <w:rsid w:val="004269B0"/>
    <w:rsid w:val="004568D2"/>
    <w:rsid w:val="004A443A"/>
    <w:rsid w:val="004A7559"/>
    <w:rsid w:val="004B2AC0"/>
    <w:rsid w:val="004C0E82"/>
    <w:rsid w:val="004C0EFE"/>
    <w:rsid w:val="004C17CC"/>
    <w:rsid w:val="004C73C8"/>
    <w:rsid w:val="004C79F0"/>
    <w:rsid w:val="004D6648"/>
    <w:rsid w:val="004D756C"/>
    <w:rsid w:val="004E45EA"/>
    <w:rsid w:val="004F4EC9"/>
    <w:rsid w:val="0050344E"/>
    <w:rsid w:val="0051486C"/>
    <w:rsid w:val="00516DC1"/>
    <w:rsid w:val="00530FF6"/>
    <w:rsid w:val="00531050"/>
    <w:rsid w:val="00531572"/>
    <w:rsid w:val="00555AE2"/>
    <w:rsid w:val="00576BCB"/>
    <w:rsid w:val="0058274E"/>
    <w:rsid w:val="00582E62"/>
    <w:rsid w:val="0059164D"/>
    <w:rsid w:val="005927C7"/>
    <w:rsid w:val="00596C58"/>
    <w:rsid w:val="005A11F6"/>
    <w:rsid w:val="005A1419"/>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83F4A"/>
    <w:rsid w:val="006A0E99"/>
    <w:rsid w:val="006A265B"/>
    <w:rsid w:val="006B6FD0"/>
    <w:rsid w:val="006C6657"/>
    <w:rsid w:val="006D576D"/>
    <w:rsid w:val="006D6DC5"/>
    <w:rsid w:val="00703EFF"/>
    <w:rsid w:val="00705F76"/>
    <w:rsid w:val="007076D2"/>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56F33"/>
    <w:rsid w:val="00862509"/>
    <w:rsid w:val="00864DFB"/>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153A9"/>
    <w:rsid w:val="009228FC"/>
    <w:rsid w:val="00923872"/>
    <w:rsid w:val="00924043"/>
    <w:rsid w:val="009270FE"/>
    <w:rsid w:val="00931349"/>
    <w:rsid w:val="009369E5"/>
    <w:rsid w:val="00943D5B"/>
    <w:rsid w:val="0094532B"/>
    <w:rsid w:val="00960C73"/>
    <w:rsid w:val="00960D77"/>
    <w:rsid w:val="00964D63"/>
    <w:rsid w:val="0096749D"/>
    <w:rsid w:val="0096754B"/>
    <w:rsid w:val="00984A5E"/>
    <w:rsid w:val="00993E90"/>
    <w:rsid w:val="009B2DB3"/>
    <w:rsid w:val="009B445B"/>
    <w:rsid w:val="009C565E"/>
    <w:rsid w:val="009E5B47"/>
    <w:rsid w:val="00A0457C"/>
    <w:rsid w:val="00A12378"/>
    <w:rsid w:val="00A31C07"/>
    <w:rsid w:val="00A40B01"/>
    <w:rsid w:val="00A458AD"/>
    <w:rsid w:val="00A45A6C"/>
    <w:rsid w:val="00A63F7D"/>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D0BA4"/>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4A15"/>
    <w:rsid w:val="00D8145A"/>
    <w:rsid w:val="00DD79F0"/>
    <w:rsid w:val="00DE1975"/>
    <w:rsid w:val="00DF04E6"/>
    <w:rsid w:val="00E00BE6"/>
    <w:rsid w:val="00E02C26"/>
    <w:rsid w:val="00E04F0F"/>
    <w:rsid w:val="00E10456"/>
    <w:rsid w:val="00E20D6C"/>
    <w:rsid w:val="00E25BE0"/>
    <w:rsid w:val="00E33667"/>
    <w:rsid w:val="00E6693C"/>
    <w:rsid w:val="00E82D87"/>
    <w:rsid w:val="00E930FA"/>
    <w:rsid w:val="00E931FA"/>
    <w:rsid w:val="00EA01B3"/>
    <w:rsid w:val="00EA43B1"/>
    <w:rsid w:val="00EA642C"/>
    <w:rsid w:val="00EA7B4B"/>
    <w:rsid w:val="00EB51E5"/>
    <w:rsid w:val="00ED3098"/>
    <w:rsid w:val="00F03EF8"/>
    <w:rsid w:val="00F04D1B"/>
    <w:rsid w:val="00F319BD"/>
    <w:rsid w:val="00F4470C"/>
    <w:rsid w:val="00F57565"/>
    <w:rsid w:val="00F642D8"/>
    <w:rsid w:val="00F65106"/>
    <w:rsid w:val="00F87719"/>
    <w:rsid w:val="00FA3963"/>
    <w:rsid w:val="00FA3F80"/>
    <w:rsid w:val="00FA5EBC"/>
    <w:rsid w:val="00FB28B4"/>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375"/>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375"/>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554</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299</cp:revision>
  <dcterms:created xsi:type="dcterms:W3CDTF">2021-04-23T07:08:00Z</dcterms:created>
  <dcterms:modified xsi:type="dcterms:W3CDTF">2025-01-20T02:53:00Z</dcterms:modified>
</cp:coreProperties>
</file>